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63F" w:rsidRDefault="00D0063F" w:rsidP="00D0063F">
      <w:r>
        <w:t xml:space="preserve">De rompconstructie wordt gestart met een zijwand van de romp. Op deze UHU-Por is het cabinewandschot vastgelijmd, aangezien een referentielijn voor de hoek de voorste steun van het zijgedeelte bedient. Vervolgens kunnen de </w:t>
      </w:r>
      <w:proofErr w:type="spellStart"/>
      <w:r>
        <w:t>romp</w:t>
      </w:r>
      <w:r w:rsidR="006F6C8B">
        <w:t>rug</w:t>
      </w:r>
      <w:proofErr w:type="spellEnd"/>
      <w:r>
        <w:t xml:space="preserve"> en het </w:t>
      </w:r>
      <w:r w:rsidR="006F6C8B">
        <w:t>rompspant</w:t>
      </w:r>
      <w:r>
        <w:t xml:space="preserve"> van de romp worden vastgelijmd. Met de installatie van het dashboard en de tussenverdieping is nu alles klaar om de tweede romp van de romp vast te houden. De eenvoudigste manier om het te doen, als iemand zich voorbereidt op de voorbereiding van het deel van de bult geleden </w:t>
      </w:r>
      <w:proofErr w:type="spellStart"/>
      <w:r>
        <w:t>geleden</w:t>
      </w:r>
      <w:proofErr w:type="spellEnd"/>
      <w:r>
        <w:t>. Ik doe het ook in dergelijk werk, zodat ik de lijm heb</w:t>
      </w:r>
    </w:p>
    <w:p w:rsidR="00D0063F" w:rsidRDefault="00D0063F" w:rsidP="00D0063F">
      <w:r>
        <w:t>(UHU-Por) laat alleen zover dat het nog steeds een beetje plakkerig is wanneer het wordt aangeraakt, dan kan de binding opnieuw worden gescheiden, als men een vertraging opmerkt.</w:t>
      </w:r>
    </w:p>
    <w:p w:rsidR="00D0063F" w:rsidRDefault="00D0063F" w:rsidP="00D0063F">
      <w:r>
        <w:t>Na deze stap is het tijd om de planken op de onderste romp aan te brengen. dit wordt eerst in vorm gebogen op een ronde tafelrand, zodat er tijdens de toepassing geen spanning wordt gecreëerd. Als lijm hier weer UHU-Por</w:t>
      </w:r>
    </w:p>
    <w:p w:rsidR="00D0063F" w:rsidRDefault="00D0063F" w:rsidP="00D0063F">
      <w:r w:rsidRPr="00D0063F">
        <w:t xml:space="preserve">Gebruik, waardoor ik weer verder ging zodat ik dit niet volledig uitputte. De gemakkelijkste manier om </w:t>
      </w:r>
      <w:r w:rsidR="006F6C8B">
        <w:t>het bekleden</w:t>
      </w:r>
      <w:r w:rsidRPr="00D0063F">
        <w:t xml:space="preserve"> te beginnen is vanaf de neus van de romp. Na de voorste </w:t>
      </w:r>
      <w:r w:rsidR="006F6C8B">
        <w:t>bekleding</w:t>
      </w:r>
      <w:r w:rsidRPr="00D0063F">
        <w:t xml:space="preserve">, kan de achterste </w:t>
      </w:r>
      <w:r w:rsidR="006F6C8B">
        <w:t>bekleding</w:t>
      </w:r>
      <w:r w:rsidRPr="00D0063F">
        <w:t xml:space="preserve"> direct worden aangebracht. Door het lijmen van de romp zijn versterkingen aan beide zijden van de romp voltooid en heb je iets in de hand, waardoor er een flyer ontstaat. Als dat geen motivatie is voor de verdere constructie!</w:t>
      </w:r>
    </w:p>
    <w:p w:rsidR="00D0063F" w:rsidRDefault="00D0063F" w:rsidP="00D0063F">
      <w:r w:rsidRPr="00D0063F">
        <w:t xml:space="preserve">de motorkap. Dit moet later worden gesneden om op de schijf te passen, maar is in eerste instantie "in één stuk" gemaakt. Op de tussenverdieping worden de drie halfronde kozijnen geplaatst, één wordt daarbij voor en achter gepositioneerd, één in het midden. Zo voorbereid kunnen de </w:t>
      </w:r>
      <w:r w:rsidR="006F6C8B">
        <w:t>bekleding</w:t>
      </w:r>
      <w:r w:rsidRPr="00D0063F">
        <w:t xml:space="preserve"> nu worden aangebracht. Dit is </w:t>
      </w:r>
      <w:proofErr w:type="spellStart"/>
      <w:r w:rsidRPr="00D0063F">
        <w:t>voorgebogen</w:t>
      </w:r>
      <w:proofErr w:type="spellEnd"/>
      <w:r w:rsidRPr="00D0063F">
        <w:t xml:space="preserve"> en vervolgens gelijmd met UHU-Por. Met de toepassing van de cockpitovergang is de kap dan al klaar.</w:t>
      </w:r>
    </w:p>
    <w:p w:rsidR="00D0063F" w:rsidRDefault="00D0063F" w:rsidP="00D0063F">
      <w:r>
        <w:t>Als u wilt, kunt u de kap met magneten bevestigen of met scharnieren aan één zijde, de aandrijving is altijd toegankelijk, indien nodig kan het batterijcompartiment eronder worden bevestigd. De positie van de batterij voor een correct zwaartepunt hangt echter sterk af van het gewicht van de geïnstalleerde componenten.</w:t>
      </w:r>
    </w:p>
    <w:p w:rsidR="00D0063F" w:rsidRDefault="006F6C8B" w:rsidP="00D0063F">
      <w:proofErr w:type="spellStart"/>
      <w:r>
        <w:t>Leitwerk</w:t>
      </w:r>
      <w:proofErr w:type="spellEnd"/>
      <w:r w:rsidR="00D0063F">
        <w:t xml:space="preserve">_ Nu is </w:t>
      </w:r>
      <w:r>
        <w:t>het hoogteroer</w:t>
      </w:r>
      <w:r w:rsidR="00D0063F">
        <w:t xml:space="preserve"> met UHU-Por op de afgewerkte romp vastgelijmd, de </w:t>
      </w:r>
      <w:r>
        <w:t>gaten</w:t>
      </w:r>
      <w:r w:rsidR="00D0063F">
        <w:t xml:space="preserve"> voor het </w:t>
      </w:r>
      <w:proofErr w:type="spellStart"/>
      <w:r>
        <w:t>richting</w:t>
      </w:r>
      <w:r w:rsidR="00D0063F">
        <w:t>roer</w:t>
      </w:r>
      <w:proofErr w:type="spellEnd"/>
      <w:r w:rsidR="00D0063F">
        <w:t xml:space="preserve"> geven het midden aan. Het </w:t>
      </w:r>
      <w:proofErr w:type="spellStart"/>
      <w:r>
        <w:t>richting</w:t>
      </w:r>
      <w:r w:rsidR="00D0063F">
        <w:t>roer</w:t>
      </w:r>
      <w:proofErr w:type="spellEnd"/>
      <w:r w:rsidR="00D0063F">
        <w:t xml:space="preserve"> kan dan gewoon in de sleuven worden gestoken. Voor het lijmen gebruikte ik </w:t>
      </w:r>
      <w:r w:rsidR="00D0063F" w:rsidRPr="006F6C8B">
        <w:rPr>
          <w:u w:val="single"/>
        </w:rPr>
        <w:t>5 minuten epoxy</w:t>
      </w:r>
      <w:r w:rsidR="00D0063F">
        <w:t>. Als je epoxy al hebt aangeraakt, kun je het ook gebruiken om de Bode</w:t>
      </w:r>
      <w:r>
        <w:t>m</w:t>
      </w:r>
      <w:r w:rsidR="00D0063F">
        <w:t>-buis me</w:t>
      </w:r>
      <w:r>
        <w:t>e te lijmen</w:t>
      </w:r>
      <w:r w:rsidR="00D0063F">
        <w:t xml:space="preserve">. Hiervoor wordt de laadruimte van het </w:t>
      </w:r>
      <w:proofErr w:type="spellStart"/>
      <w:r w:rsidR="00D0063F">
        <w:t>lichaamszijdige</w:t>
      </w:r>
      <w:proofErr w:type="spellEnd"/>
      <w:r w:rsidR="00D0063F">
        <w:t xml:space="preserve"> versterkingen, wordt een 2 mm diepe inkeping centraal ingevoerd en bindt de 17 cm lange buis.</w:t>
      </w:r>
    </w:p>
    <w:p w:rsidR="00D0063F" w:rsidRPr="006F6C8B" w:rsidRDefault="006F6C8B" w:rsidP="00D0063F">
      <w:pPr>
        <w:rPr>
          <w:u w:val="single"/>
        </w:rPr>
      </w:pPr>
      <w:proofErr w:type="spellStart"/>
      <w:r>
        <w:t>Wielen</w:t>
      </w:r>
      <w:r w:rsidR="00D0063F">
        <w:t>_</w:t>
      </w:r>
      <w:r>
        <w:t>Ook</w:t>
      </w:r>
      <w:proofErr w:type="spellEnd"/>
      <w:r w:rsidR="00D0063F">
        <w:t xml:space="preserve"> de wielen zijn een </w:t>
      </w:r>
      <w:proofErr w:type="spellStart"/>
      <w:r w:rsidR="00D0063F">
        <w:t>self-made</w:t>
      </w:r>
      <w:proofErr w:type="spellEnd"/>
      <w:r w:rsidR="00D0063F">
        <w:t xml:space="preserve"> in het </w:t>
      </w:r>
      <w:proofErr w:type="spellStart"/>
      <w:r w:rsidR="00D0063F">
        <w:t>sem</w:t>
      </w:r>
      <w:proofErr w:type="spellEnd"/>
      <w:r w:rsidR="00D0063F">
        <w:t xml:space="preserve">-model, in de handel is er niets dat het gewicht en het uiterlijk past bij het model met respect. Voor de lage impactbelastingen is het voldoende om deze te bouwen vanaf drie lagen van </w:t>
      </w:r>
      <w:proofErr w:type="spellStart"/>
      <w:r w:rsidR="00D0063F">
        <w:t>Depron</w:t>
      </w:r>
      <w:proofErr w:type="spellEnd"/>
      <w:r w:rsidR="00D0063F">
        <w:t xml:space="preserve"> van 6 mm. De gemarkeerde gaten dienen de optica in plaats van de gewichtsbesparing. Als je wilt, kun je de wielen nu naar buiten schuren. De eenvoudigste manier om dit te doen is door het ruwe werk met het mes te doen en het dan opnieuw te malen. Uiteindelijk wordt een bijpassend stuk bowdenkabel in elk wiel gelijmd. Hiervoor heb ik </w:t>
      </w:r>
      <w:r w:rsidR="00D0063F" w:rsidRPr="006F6C8B">
        <w:rPr>
          <w:u w:val="single"/>
        </w:rPr>
        <w:t xml:space="preserve">5 minuten epoxy gebruikt. De staart van de romp kan in het gebied zijn waar contact mee is </w:t>
      </w:r>
    </w:p>
    <w:p w:rsidR="00D0063F" w:rsidRDefault="00D0063F" w:rsidP="00D0063F">
      <w:r>
        <w:t>Substraat moet worden voorzien van een platte spar of iets dergelijks om het te beschermen tegen slijtage.</w:t>
      </w:r>
    </w:p>
    <w:p w:rsidR="00D0063F" w:rsidRDefault="006F6C8B" w:rsidP="00D0063F">
      <w:proofErr w:type="spellStart"/>
      <w:r>
        <w:t>Vleugel</w:t>
      </w:r>
      <w:r w:rsidR="00D0063F">
        <w:t>_De</w:t>
      </w:r>
      <w:proofErr w:type="spellEnd"/>
      <w:r w:rsidR="00D0063F">
        <w:t xml:space="preserve"> vleugel van de </w:t>
      </w:r>
      <w:proofErr w:type="spellStart"/>
      <w:r w:rsidR="00D0063F">
        <w:t>Slowly</w:t>
      </w:r>
      <w:proofErr w:type="spellEnd"/>
      <w:r w:rsidR="00D0063F">
        <w:t xml:space="preserve"> is gebouwd in 3 delen. De segmenten zijn </w:t>
      </w:r>
      <w:proofErr w:type="spellStart"/>
      <w:r w:rsidR="00D0063F">
        <w:t>voorgebogen</w:t>
      </w:r>
      <w:proofErr w:type="spellEnd"/>
      <w:r w:rsidR="00D0063F">
        <w:t xml:space="preserve"> over de rand van de tafel, daarna zijn de ribben gelijmd. Aan de buitenste vleugel is de ene rib binnen </w:t>
      </w:r>
      <w:r w:rsidR="00D0063F">
        <w:lastRenderedPageBreak/>
        <w:t>gelijmd. Als u deze lijmt volgens de hoek aangegeven in het plan, zal de V-vorm later correct zijn. De andere rib wordt buiten geplaatst bij de overgang naar de rand.</w:t>
      </w:r>
    </w:p>
    <w:p w:rsidR="00D0063F" w:rsidRDefault="00D0063F" w:rsidP="00D0063F">
      <w:r>
        <w:t xml:space="preserve">Op de </w:t>
      </w:r>
      <w:proofErr w:type="spellStart"/>
      <w:r>
        <w:t>binnenvleugel</w:t>
      </w:r>
      <w:proofErr w:type="spellEnd"/>
      <w:r>
        <w:t xml:space="preserve"> wordt nu het centrum getekend en van </w:t>
      </w:r>
      <w:r w:rsidR="006F6C8B">
        <w:t>d</w:t>
      </w:r>
      <w:r>
        <w:t>aar bepaald, de positie van de binnenste twee ribben. Deze bevinden zich op 4 cm van de middellijn, zodat de 8 cm brede wapening gelijk wordt verlijmd kan. Nu hoeft u alleen de buitenste ribben te bevestigen, dan kan de buitenvleugel worden vastgelijmd. Lijmen kan gedaan worden met epoxy of UHU-Por, let daarbij op de juiste hoek. De leer die in het plan wordt getoond, is zeer nuttig.</w:t>
      </w:r>
    </w:p>
    <w:p w:rsidR="00D0063F" w:rsidRDefault="00D0063F" w:rsidP="00D0063F">
      <w:r>
        <w:t>Om het oppervlak op de romp te houden, is een bevestiging door middel van rubber bedoeld. Dit gebeurt snel en geeft alleen in het geval van gevallen. Voor dit doel worden twee CFRP-stangen van 2 mm ingevoegd op de gemarkeerde punten op de romp. Deze moeten aan elke kant ongeveer 2-3 cm staan ​​om het rubber voldoende grip te geven. De staven moeten worden gelijmd met voldoende epoxy om te voorkomen dat de romp op dit punt scheurt. Aan het draagvlak van de rubbers is het oppervlak nu nog 3 mm breed</w:t>
      </w:r>
    </w:p>
    <w:p w:rsidR="00D34970" w:rsidRDefault="00D34970" w:rsidP="00D34970">
      <w:r>
        <w:t xml:space="preserve">Versterkte CFRP vlakke profielen, zodat de rubbers niet in de </w:t>
      </w:r>
      <w:proofErr w:type="spellStart"/>
      <w:r>
        <w:t>Depron</w:t>
      </w:r>
      <w:proofErr w:type="spellEnd"/>
      <w:r>
        <w:t xml:space="preserve"> snijden; een stukje balsa is hier ook voldoende.</w:t>
      </w:r>
    </w:p>
    <w:p w:rsidR="00D34970" w:rsidRDefault="006F6C8B" w:rsidP="00D34970">
      <w:proofErr w:type="spellStart"/>
      <w:r>
        <w:t>Verf</w:t>
      </w:r>
      <w:r w:rsidR="00D34970">
        <w:t>_Nu</w:t>
      </w:r>
      <w:proofErr w:type="spellEnd"/>
      <w:r w:rsidR="00D34970">
        <w:t xml:space="preserve"> het model is afgewerkt in de schaal, zodat alleen </w:t>
      </w:r>
      <w:r>
        <w:t>kleur</w:t>
      </w:r>
      <w:r w:rsidR="00D34970">
        <w:t xml:space="preserve"> evenals de RC installatie het vliegplezier in de weg zitten. Alle oplosmiddelvrije lakken kunnen voor het kleurenschema worden gebruikt. Als u wilt, kunt u ook de borstel draaien. Er is aangetoond dat een eenvoudige, twee- of driekleurige verf het model het beste is, alleen de oldtimer.</w:t>
      </w:r>
    </w:p>
    <w:p w:rsidR="00D34970" w:rsidRDefault="00D34970" w:rsidP="00D34970">
      <w:r>
        <w:t>Motorinstallatie_ Bij het installeren van de RC-componenten moet de motor worden gestart. Afhankelijk van het gebruikte type en de montagemethode moet nog een geschikt schot worden bevestigd aan de tussenliggende vloer van de romp. Levering De motorkap moet nog steeds worden ingekort om voldoende ruimte over te houden voor de rit. Met betrekking tot de tussenliggende vloer moet ongeveer 1 ° van de camber en zijdelingse zijwanden worden voorzien.</w:t>
      </w:r>
    </w:p>
    <w:p w:rsidR="00D34970" w:rsidRDefault="00D34970" w:rsidP="00D34970">
      <w:r>
        <w:t xml:space="preserve">Vervolgens wordt het oppervlak op de romp vastgebonden en wordt het zwaartepunt gemarkeerd. Dit is ongeveer 8 cm vanaf de </w:t>
      </w:r>
      <w:r w:rsidR="006F6C8B">
        <w:t>voorkant vleugel</w:t>
      </w:r>
      <w:r>
        <w:t>, met een verplaatsing van enkele millimeters nauwelijks merkbaar.</w:t>
      </w:r>
    </w:p>
    <w:p w:rsidR="00D34970" w:rsidRDefault="00D34970" w:rsidP="00D34970">
      <w:r>
        <w:t xml:space="preserve">De romp met de gemonteerde aandrijving wordt nu vastgehouden in het gebied van het zwaartepunt, zodat u een goed idee krijgt van waar de resterende componenten moeten worden geplaatst om het zwaartepunt te behouden. Is het model z. Als u bijvoorbeeld een hoge topbelasting hebt, worden de </w:t>
      </w:r>
      <w:proofErr w:type="spellStart"/>
      <w:r>
        <w:t>servo's</w:t>
      </w:r>
      <w:proofErr w:type="spellEnd"/>
      <w:r>
        <w:t xml:space="preserve"> direct voor het controlecentrum geïnstalleerd, anders kunnen ze in de buurt van de eindbalk worden gemonteerd.</w:t>
      </w:r>
    </w:p>
    <w:p w:rsidR="00D34970" w:rsidRDefault="00D34970" w:rsidP="00D34970">
      <w:proofErr w:type="spellStart"/>
      <w:r>
        <w:t>Servo's</w:t>
      </w:r>
      <w:proofErr w:type="spellEnd"/>
      <w:r>
        <w:t xml:space="preserve"> en </w:t>
      </w:r>
      <w:proofErr w:type="spellStart"/>
      <w:r>
        <w:t>ontvanger_De</w:t>
      </w:r>
      <w:proofErr w:type="spellEnd"/>
    </w:p>
    <w:p w:rsidR="00D34970" w:rsidRDefault="00D34970" w:rsidP="00D34970">
      <w:proofErr w:type="spellStart"/>
      <w:r>
        <w:t>Servo's</w:t>
      </w:r>
      <w:proofErr w:type="spellEnd"/>
      <w:r>
        <w:t xml:space="preserve"> worden eenvoudig vastgelijmd met wat UHU-Por, zodat ze kunnen worden opgelost in geval van een defect met alcohol. De ontvanger is bevestigd met een stuk klittenband. Voor de batterij heb ik een kleine schacht gemaakt waarin deze wordt vastgehouden met behulp van een rubber. Ten slotte wordt de as van de oph</w:t>
      </w:r>
      <w:r w:rsidR="006F6C8B">
        <w:t>anging door de Bodem</w:t>
      </w:r>
      <w:r>
        <w:t>-kabelbuis op de romp geschoven en worden de wielen bevestigd, de as wordt beveiligd tegen z. B. met een stuk krimpkous aan beide zijden; Ik gebruik hier echter een deel van een gebruikte kabelklem, z. B. Lusterklemmen kunnen hier eenvoudig worden aangepast.</w:t>
      </w:r>
    </w:p>
    <w:p w:rsidR="00D34970" w:rsidRDefault="006F6C8B" w:rsidP="00D34970">
      <w:proofErr w:type="spellStart"/>
      <w:r>
        <w:t>V</w:t>
      </w:r>
      <w:r w:rsidR="00D34970">
        <w:t>liegen_Heeft</w:t>
      </w:r>
      <w:proofErr w:type="spellEnd"/>
      <w:r w:rsidR="00D34970">
        <w:t xml:space="preserve"> men de constructie gewetensvol gedaan, dan hoeft men zich geen zorgen te maken over de eerste vlucht. Daarvoor alleen de </w:t>
      </w:r>
      <w:r>
        <w:t>hoogteroer</w:t>
      </w:r>
      <w:r w:rsidR="00D34970">
        <w:t xml:space="preserve">uitslag zijn ingesteld. Als het op de lift aankomt, </w:t>
      </w:r>
      <w:r w:rsidR="00D34970">
        <w:lastRenderedPageBreak/>
        <w:t xml:space="preserve">streef je gewoon naar de maximale afstand die het kan afleggen zonder het roer aan te raken. De uitslag is identiek op en neer. Op de </w:t>
      </w:r>
      <w:r>
        <w:t>richtingroer</w:t>
      </w:r>
      <w:bookmarkStart w:id="0" w:name="_GoBack"/>
      <w:bookmarkEnd w:id="0"/>
      <w:r w:rsidR="00D34970">
        <w:t xml:space="preserve"> ongeveer 25 °, die wil, maar meer kan aanpassen, dan is het model is meer wendbaar.</w:t>
      </w:r>
    </w:p>
    <w:p w:rsidR="00D34970" w:rsidRDefault="00D34970" w:rsidP="00D34970">
      <w:r>
        <w:t>Nu is het alleen nodig om te wachten op een dag met slechts een zwakke wind en dan kunnen we beginnen. Een vouw het model stand (die niet een bijpassende gazon kan gebruiken, kan gewoon op zoek naar een leuke onverharde weg), langzaam gas geven en na ongeveer 2 m van langzaam stijgt en stijgt volledig intrinsiek stabiel. De handstart werkt zonder problemen. De grootst mogelijke fout hier is een te sterke worp, het volstaat om het model eenvoudigweg "aan te duwen".</w:t>
      </w:r>
    </w:p>
    <w:p w:rsidR="00D34970" w:rsidRDefault="00D34970" w:rsidP="00D34970">
      <w:r>
        <w:t xml:space="preserve">Langeafstandscurves worden alleen met het roer bestuurd, alleen wanneer het model dichterbij komt, is de lift ook nodig. Lussen slagen meteen, als je heel strak wilt, zelfs </w:t>
      </w:r>
      <w:proofErr w:type="spellStart"/>
      <w:r>
        <w:t>hoovern</w:t>
      </w:r>
      <w:proofErr w:type="spellEnd"/>
      <w:r>
        <w:t xml:space="preserve"> is gemakkelijk mogelijk, vanwege de grote V-vorm blijft het model zeer intrinsiek stabiel. Diepe overvluchten en '</w:t>
      </w:r>
      <w:proofErr w:type="spellStart"/>
      <w:r>
        <w:t>touch</w:t>
      </w:r>
      <w:proofErr w:type="spellEnd"/>
      <w:r>
        <w:t xml:space="preserve"> </w:t>
      </w:r>
      <w:proofErr w:type="spellStart"/>
      <w:r>
        <w:t>ang</w:t>
      </w:r>
      <w:proofErr w:type="spellEnd"/>
      <w:r>
        <w:t xml:space="preserve">-go'-manoeuvres zijn een plezier. Als er voldoende ruimte beschikbaar is, zijn er nog meer grappen mogelijk, zoals: cirkels op een fiets. Hiertoe houdt u de lift iets op de grond gedrukt, zodat u de </w:t>
      </w:r>
      <w:proofErr w:type="spellStart"/>
      <w:r>
        <w:t>Slowly</w:t>
      </w:r>
      <w:proofErr w:type="spellEnd"/>
      <w:r>
        <w:t xml:space="preserve"> op een fiets kunt rollen die snel door de hal rolt , Het enige dat vermeden moet worden, is overmatig gebruik van het gaspedaal met krachtigere motoren of zelfs</w:t>
      </w:r>
    </w:p>
    <w:p w:rsidR="00D34970" w:rsidRDefault="00D34970" w:rsidP="00D34970">
      <w:r>
        <w:t xml:space="preserve">een sterke piercing, anders begint het Ruimte om vrij snel te fladderen. Daar zijn andere modellen voor. </w:t>
      </w:r>
      <w:proofErr w:type="spellStart"/>
      <w:r>
        <w:t>Came-raflüge</w:t>
      </w:r>
      <w:proofErr w:type="spellEnd"/>
      <w:r>
        <w:t xml:space="preserve"> of soortgelijke dingen maken veel plezier. Voor mijn langzaam heb ik zelfs twee dozen gemaakt, die aan de zijkant van de romp zijn gehangen, en waarmee je snoep kunt weggooien; Ongeveer 180 g laadvermogen is mogelijk! Dit laat zien hoe groot het gebruiksmodel van het model is.</w:t>
      </w:r>
    </w:p>
    <w:p w:rsidR="00D34970" w:rsidRDefault="00D34970" w:rsidP="00D34970">
      <w:r>
        <w:t xml:space="preserve">Omdat ik altijd wordt gevraagd om referentiebronnen voor het originele </w:t>
      </w:r>
      <w:proofErr w:type="spellStart"/>
      <w:r>
        <w:t>Depron</w:t>
      </w:r>
      <w:proofErr w:type="spellEnd"/>
      <w:r>
        <w:t xml:space="preserve"> de-de (het is verkrijgbaar bij de minste hardware-winkels), hier is een tip het adres van de online winkel van Christian </w:t>
      </w:r>
      <w:proofErr w:type="spellStart"/>
      <w:r>
        <w:t>Knüll</w:t>
      </w:r>
      <w:proofErr w:type="spellEnd"/>
      <w:r>
        <w:t>: www. epp-versand.de. Er zijn z. Evenals de roerhoorns beschikbaar, die in mijn model zijn geïnstalleerd. Het enige dat ik nog moet doen is alle bouwers veel plezierplezier en veel mooie vluchten wensen.</w:t>
      </w:r>
    </w:p>
    <w:p w:rsidR="00D34970" w:rsidRDefault="00D34970" w:rsidP="00D34970"/>
    <w:sectPr w:rsidR="00D34970" w:rsidSect="00203FDA">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3F"/>
    <w:rsid w:val="00203FDA"/>
    <w:rsid w:val="00323373"/>
    <w:rsid w:val="006F6C8B"/>
    <w:rsid w:val="00D0063F"/>
    <w:rsid w:val="00D34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F194"/>
  <w15:chartTrackingRefBased/>
  <w15:docId w15:val="{0E7C98D4-A046-473E-8D41-5728E234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3FD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3F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1424</Words>
  <Characters>7838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Pieterson</dc:creator>
  <cp:keywords/>
  <dc:description/>
  <cp:lastModifiedBy>Cor Pieterson</cp:lastModifiedBy>
  <cp:revision>2</cp:revision>
  <cp:lastPrinted>2018-02-03T09:32:00Z</cp:lastPrinted>
  <dcterms:created xsi:type="dcterms:W3CDTF">2018-02-02T10:00:00Z</dcterms:created>
  <dcterms:modified xsi:type="dcterms:W3CDTF">2018-02-03T11:03:00Z</dcterms:modified>
</cp:coreProperties>
</file>